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D8" w:rsidRDefault="00841AB8">
      <w:pPr>
        <w:rPr>
          <w:b/>
          <w:color w:val="002060"/>
          <w:u w:val="single"/>
          <w:lang w:val="en-GB"/>
        </w:rPr>
      </w:pPr>
      <w:r w:rsidRPr="00E40004">
        <w:rPr>
          <w:b/>
          <w:color w:val="002060"/>
          <w:u w:val="single"/>
          <w:lang w:val="en-GB"/>
        </w:rPr>
        <w:t>Home learning KS2 – travel and transport</w:t>
      </w:r>
      <w:r w:rsidR="000111C5">
        <w:rPr>
          <w:b/>
          <w:color w:val="002060"/>
          <w:u w:val="single"/>
          <w:lang w:val="en-GB"/>
        </w:rPr>
        <w:t xml:space="preserve"> 3</w:t>
      </w:r>
    </w:p>
    <w:p w:rsidR="008A1700" w:rsidRDefault="00E40004">
      <w:pPr>
        <w:rPr>
          <w:lang w:val="en-GB"/>
        </w:rPr>
      </w:pPr>
      <w:r w:rsidRPr="00E40004">
        <w:rPr>
          <w:lang w:val="en-GB"/>
        </w:rPr>
        <w:t xml:space="preserve">Our topic this half term is travel and transport. Please find </w:t>
      </w:r>
      <w:r w:rsidR="00BB4010">
        <w:rPr>
          <w:lang w:val="en-GB"/>
        </w:rPr>
        <w:t xml:space="preserve">below </w:t>
      </w:r>
      <w:r w:rsidRPr="00E40004">
        <w:rPr>
          <w:lang w:val="en-GB"/>
        </w:rPr>
        <w:t>some activities that you can do with your child at home</w:t>
      </w:r>
      <w:r w:rsidR="00BB4010">
        <w:rPr>
          <w:lang w:val="en-GB"/>
        </w:rPr>
        <w:t xml:space="preserve"> linked to the topic</w:t>
      </w:r>
      <w:r w:rsidRPr="00E40004">
        <w:rPr>
          <w:lang w:val="en-GB"/>
        </w:rPr>
        <w:t xml:space="preserve">. There are different suggestions so please choose the ones that you think your child will enjoy. </w:t>
      </w:r>
      <w:r>
        <w:rPr>
          <w:lang w:val="en-GB"/>
        </w:rPr>
        <w:t xml:space="preserve"> We would love to hear how they </w:t>
      </w:r>
      <w:r w:rsidR="00BB4010">
        <w:rPr>
          <w:lang w:val="en-GB"/>
        </w:rPr>
        <w:t xml:space="preserve">get on </w:t>
      </w:r>
      <w:r>
        <w:rPr>
          <w:lang w:val="en-GB"/>
        </w:rPr>
        <w:t>with these activities.</w:t>
      </w:r>
    </w:p>
    <w:p w:rsidR="00A96011" w:rsidRDefault="00A96011">
      <w:pPr>
        <w:rPr>
          <w:b/>
          <w:u w:val="single"/>
          <w:lang w:val="en-GB"/>
        </w:rPr>
      </w:pPr>
      <w:r w:rsidRPr="008837AA">
        <w:rPr>
          <w:b/>
          <w:u w:val="single"/>
          <w:lang w:val="en-GB"/>
        </w:rPr>
        <w:t>Water play</w:t>
      </w:r>
    </w:p>
    <w:p w:rsidR="008837AA" w:rsidRPr="008837AA" w:rsidRDefault="008837AA">
      <w:pPr>
        <w:rPr>
          <w:b/>
          <w:u w:val="single"/>
          <w:lang w:val="en-GB"/>
        </w:rPr>
      </w:pPr>
      <w:r w:rsidRPr="008837AA">
        <w:rPr>
          <w:b/>
          <w:noProof/>
          <w:lang w:val="en-GB" w:eastAsia="en-GB"/>
        </w:rPr>
        <w:drawing>
          <wp:inline distT="0" distB="0" distL="0" distR="0">
            <wp:extent cx="1445666" cy="962025"/>
            <wp:effectExtent l="0" t="0" r="2540" b="0"/>
            <wp:docPr id="7" name="Picture 7" descr="C:\Users\lrourke1.313\AppData\Local\Microsoft\Windows\Temporary Internet Files\Content.MSO\CE1532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ourke1.313\AppData\Local\Microsoft\Windows\Temporary Internet Files\Content.MSO\CE1532E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381" cy="96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11" w:rsidRDefault="008837AA">
      <w:pPr>
        <w:rPr>
          <w:lang w:val="en-GB"/>
        </w:rPr>
      </w:pPr>
      <w:r>
        <w:rPr>
          <w:lang w:val="en-GB"/>
        </w:rPr>
        <w:t>Fill a bowl with water and give your child different objects to see if they float or sink</w:t>
      </w:r>
      <w:r w:rsidR="000C3CF9">
        <w:rPr>
          <w:lang w:val="en-GB"/>
        </w:rPr>
        <w:t>. They could then sort them into those that float and those that sink</w:t>
      </w:r>
      <w:r w:rsidR="00583C6C">
        <w:rPr>
          <w:lang w:val="en-GB"/>
        </w:rPr>
        <w:t xml:space="preserve"> or make a mark on a piece of paper with pictures of ‘float’ and ‘sink’ on to show if each </w:t>
      </w:r>
      <w:r w:rsidR="00315B44">
        <w:rPr>
          <w:lang w:val="en-GB"/>
        </w:rPr>
        <w:t>object floats</w:t>
      </w:r>
      <w:r w:rsidR="00583C6C">
        <w:rPr>
          <w:lang w:val="en-GB"/>
        </w:rPr>
        <w:t xml:space="preserve"> or sinks </w:t>
      </w:r>
    </w:p>
    <w:p w:rsidR="003E349F" w:rsidRDefault="003E349F">
      <w:pPr>
        <w:rPr>
          <w:lang w:val="en-GB"/>
        </w:rPr>
      </w:pPr>
      <w:r>
        <w:rPr>
          <w:lang w:val="en-GB"/>
        </w:rPr>
        <w:t>Count how many objects you can get in a tub before it sinks</w:t>
      </w:r>
    </w:p>
    <w:p w:rsidR="008837AA" w:rsidRDefault="008837AA">
      <w:pPr>
        <w:rPr>
          <w:lang w:val="en-GB"/>
        </w:rPr>
      </w:pPr>
      <w:r>
        <w:rPr>
          <w:lang w:val="en-GB"/>
        </w:rPr>
        <w:t>Fill a bowl of water and have jugs, cups, plastic lids of different sizes (jam jar lids, milk container lids etc</w:t>
      </w:r>
      <w:r w:rsidR="00315B44">
        <w:rPr>
          <w:lang w:val="en-GB"/>
        </w:rPr>
        <w:t>.</w:t>
      </w:r>
      <w:r>
        <w:rPr>
          <w:lang w:val="en-GB"/>
        </w:rPr>
        <w:t>) and allow your child to explore pouring, empty and full</w:t>
      </w:r>
    </w:p>
    <w:p w:rsidR="008837AA" w:rsidRPr="008837AA" w:rsidRDefault="008837AA">
      <w:pPr>
        <w:rPr>
          <w:b/>
          <w:u w:val="single"/>
          <w:lang w:val="en-GB"/>
        </w:rPr>
      </w:pPr>
      <w:r w:rsidRPr="008837AA">
        <w:rPr>
          <w:b/>
          <w:u w:val="single"/>
          <w:lang w:val="en-GB"/>
        </w:rPr>
        <w:t>Make and float a boat</w:t>
      </w:r>
    </w:p>
    <w:p w:rsidR="008837AA" w:rsidRDefault="008837AA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1767840" cy="1066800"/>
            <wp:effectExtent l="0" t="0" r="3810" b="0"/>
            <wp:docPr id="8" name="Picture 8" descr="C:\Users\lrourke1.313\AppData\Local\Microsoft\Windows\Temporary Internet Files\Content.MSO\8DEB04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rourke1.313\AppData\Local\Microsoft\Windows\Temporary Internet Files\Content.MSO\8DEB048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2" r="25402" b="11730"/>
                    <a:stretch/>
                  </pic:blipFill>
                  <pic:spPr bwMode="auto">
                    <a:xfrm>
                      <a:off x="0" y="0"/>
                      <a:ext cx="1773284" cy="107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7AA" w:rsidRDefault="008837AA">
      <w:pPr>
        <w:rPr>
          <w:lang w:val="en-GB"/>
        </w:rPr>
      </w:pPr>
      <w:r>
        <w:rPr>
          <w:lang w:val="en-GB"/>
        </w:rPr>
        <w:t>Use a big lid or small tub for a boat. Use a stick</w:t>
      </w:r>
      <w:r w:rsidR="00583C6C">
        <w:rPr>
          <w:lang w:val="en-GB"/>
        </w:rPr>
        <w:t>, twig</w:t>
      </w:r>
      <w:r>
        <w:rPr>
          <w:lang w:val="en-GB"/>
        </w:rPr>
        <w:t xml:space="preserve"> or pencil stuck in playdough for the mast and a paper sail. Your child can </w:t>
      </w:r>
      <w:r w:rsidR="00400B6F">
        <w:rPr>
          <w:lang w:val="en-GB"/>
        </w:rPr>
        <w:t xml:space="preserve">cut out and </w:t>
      </w:r>
      <w:r>
        <w:rPr>
          <w:lang w:val="en-GB"/>
        </w:rPr>
        <w:t xml:space="preserve">colour the sail </w:t>
      </w:r>
      <w:r w:rsidR="00583C6C">
        <w:rPr>
          <w:lang w:val="en-GB"/>
        </w:rPr>
        <w:t xml:space="preserve"> (they could choose different shape sails too) </w:t>
      </w:r>
      <w:r>
        <w:rPr>
          <w:lang w:val="en-GB"/>
        </w:rPr>
        <w:t xml:space="preserve">and choose which tub it goes in. </w:t>
      </w:r>
      <w:r w:rsidR="0065255B">
        <w:rPr>
          <w:lang w:val="en-GB"/>
        </w:rPr>
        <w:t xml:space="preserve"> Give your child verbal instructions for how to make the boat or let them follow written instructions with pictures. </w:t>
      </w:r>
    </w:p>
    <w:p w:rsidR="00EE6F1D" w:rsidRDefault="008837AA">
      <w:pPr>
        <w:rPr>
          <w:lang w:val="en-GB"/>
        </w:rPr>
      </w:pPr>
      <w:r>
        <w:rPr>
          <w:lang w:val="en-GB"/>
        </w:rPr>
        <w:t>Take it in turns to blow the boat on water (a bowl or the bath) Have races and see which boat</w:t>
      </w:r>
      <w:r w:rsidR="00EE6F1D">
        <w:rPr>
          <w:lang w:val="en-GB"/>
        </w:rPr>
        <w:t xml:space="preserve"> is 1</w:t>
      </w:r>
      <w:r w:rsidR="00EE6F1D" w:rsidRPr="00EE6F1D">
        <w:rPr>
          <w:vertAlign w:val="superscript"/>
          <w:lang w:val="en-GB"/>
        </w:rPr>
        <w:t>st</w:t>
      </w:r>
      <w:r w:rsidR="00EE6F1D">
        <w:rPr>
          <w:lang w:val="en-GB"/>
        </w:rPr>
        <w:t xml:space="preserve"> or 2</w:t>
      </w:r>
      <w:r w:rsidR="00EE6F1D" w:rsidRPr="00EE6F1D">
        <w:rPr>
          <w:vertAlign w:val="superscript"/>
          <w:lang w:val="en-GB"/>
        </w:rPr>
        <w:t>nd</w:t>
      </w:r>
      <w:r w:rsidR="00EE6F1D">
        <w:rPr>
          <w:lang w:val="en-GB"/>
        </w:rPr>
        <w:t xml:space="preserve">. </w:t>
      </w:r>
      <w:r w:rsidR="003E349F">
        <w:rPr>
          <w:lang w:val="en-GB"/>
        </w:rPr>
        <w:t xml:space="preserve"> Squirt a boat with a given number or colour </w:t>
      </w:r>
      <w:r w:rsidR="00583C6C">
        <w:rPr>
          <w:lang w:val="en-GB"/>
        </w:rPr>
        <w:t xml:space="preserve">on </w:t>
      </w:r>
      <w:r w:rsidR="003E349F">
        <w:rPr>
          <w:lang w:val="en-GB"/>
        </w:rPr>
        <w:t>with a water spray</w:t>
      </w:r>
    </w:p>
    <w:p w:rsidR="008837AA" w:rsidRDefault="00EE6F1D">
      <w:pPr>
        <w:rPr>
          <w:lang w:val="en-GB"/>
        </w:rPr>
      </w:pPr>
      <w:r>
        <w:rPr>
          <w:lang w:val="en-GB"/>
        </w:rPr>
        <w:t xml:space="preserve">Ask your child to find the boat with a particular colour sail or the boat with a </w:t>
      </w:r>
      <w:r w:rsidR="00583C6C">
        <w:rPr>
          <w:lang w:val="en-GB"/>
        </w:rPr>
        <w:t xml:space="preserve">particular </w:t>
      </w:r>
      <w:r>
        <w:rPr>
          <w:lang w:val="en-GB"/>
        </w:rPr>
        <w:t xml:space="preserve">number on its sail. </w:t>
      </w:r>
    </w:p>
    <w:p w:rsidR="00583C6C" w:rsidRDefault="00583C6C">
      <w:pPr>
        <w:rPr>
          <w:lang w:val="en-GB"/>
        </w:rPr>
      </w:pPr>
    </w:p>
    <w:p w:rsidR="00583C6C" w:rsidRDefault="00583C6C">
      <w:pPr>
        <w:rPr>
          <w:lang w:val="en-GB"/>
        </w:rPr>
      </w:pPr>
    </w:p>
    <w:p w:rsidR="00583C6C" w:rsidRDefault="00583C6C">
      <w:pPr>
        <w:rPr>
          <w:lang w:val="en-GB"/>
        </w:rPr>
      </w:pPr>
    </w:p>
    <w:p w:rsidR="00583C6C" w:rsidRDefault="00583C6C">
      <w:pPr>
        <w:rPr>
          <w:lang w:val="en-GB"/>
        </w:rPr>
      </w:pPr>
    </w:p>
    <w:p w:rsidR="00FC5496" w:rsidRDefault="00FC5496">
      <w:pPr>
        <w:rPr>
          <w:b/>
          <w:u w:val="single"/>
          <w:lang w:val="en-GB"/>
        </w:rPr>
      </w:pPr>
      <w:r w:rsidRPr="00FC5496">
        <w:rPr>
          <w:b/>
          <w:u w:val="single"/>
          <w:lang w:val="en-GB"/>
        </w:rPr>
        <w:lastRenderedPageBreak/>
        <w:t>Stormy seas</w:t>
      </w:r>
    </w:p>
    <w:p w:rsidR="0065255B" w:rsidRPr="00FC5496" w:rsidRDefault="0065255B">
      <w:pPr>
        <w:rPr>
          <w:b/>
          <w:u w:val="single"/>
          <w:lang w:val="en-GB"/>
        </w:rPr>
      </w:pPr>
      <w:r w:rsidRPr="0065255B">
        <w:rPr>
          <w:b/>
          <w:noProof/>
          <w:lang w:val="en-GB" w:eastAsia="en-GB"/>
        </w:rPr>
        <w:drawing>
          <wp:inline distT="0" distB="0" distL="0" distR="0">
            <wp:extent cx="1077419" cy="714375"/>
            <wp:effectExtent l="0" t="0" r="8890" b="0"/>
            <wp:docPr id="9" name="Picture 9" descr="C:\Users\lrourke1.313\AppData\Local\Microsoft\Windows\Temporary Internet Files\Content.MSO\7BB7ED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rourke1.313\AppData\Local\Microsoft\Windows\Temporary Internet Files\Content.MSO\7BB7ED2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625" cy="72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96" w:rsidRDefault="00FC5496">
      <w:pPr>
        <w:rPr>
          <w:lang w:val="en-GB"/>
        </w:rPr>
      </w:pPr>
      <w:r>
        <w:rPr>
          <w:lang w:val="en-GB"/>
        </w:rPr>
        <w:t>Make some little boats (see above) and put them on a sheet</w:t>
      </w:r>
      <w:r w:rsidR="0065255B">
        <w:rPr>
          <w:lang w:val="en-GB"/>
        </w:rPr>
        <w:t xml:space="preserve"> (or a towel). Hold the sheet with your child (and any others in your home) and encourage them to move it up and down slowly for the sea, then move it faster for a rough, stormy sea.  Use the words ‘fast’ and ‘slow’</w:t>
      </w:r>
      <w:r w:rsidR="00583C6C">
        <w:rPr>
          <w:lang w:val="en-GB"/>
        </w:rPr>
        <w:t xml:space="preserve"> and ‘up’ and ‘down’. You could ask them which boat they think will fall off first</w:t>
      </w:r>
    </w:p>
    <w:p w:rsidR="005B263D" w:rsidRDefault="005B263D">
      <w:pPr>
        <w:rPr>
          <w:lang w:val="en-GB"/>
        </w:rPr>
      </w:pPr>
    </w:p>
    <w:p w:rsidR="005B263D" w:rsidRPr="00583C6C" w:rsidRDefault="005B263D">
      <w:pPr>
        <w:rPr>
          <w:b/>
          <w:u w:val="single"/>
          <w:lang w:val="en-GB"/>
        </w:rPr>
      </w:pPr>
      <w:r w:rsidRPr="00583C6C">
        <w:rPr>
          <w:b/>
          <w:u w:val="single"/>
          <w:lang w:val="en-GB"/>
        </w:rPr>
        <w:t>Row your boat</w:t>
      </w:r>
    </w:p>
    <w:p w:rsidR="005B263D" w:rsidRDefault="005B263D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800100" cy="667202"/>
            <wp:effectExtent l="0" t="0" r="0" b="0"/>
            <wp:docPr id="10" name="Picture 10" descr="The Inspired Treehouse - These fun sensory activities are great for providing calming proprioceptive and vestibular input to the bo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Inspired Treehouse - These fun sensory activities are great for providing calming proprioceptive and vestibular input to the body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49" b="21154"/>
                    <a:stretch/>
                  </pic:blipFill>
                  <pic:spPr bwMode="auto">
                    <a:xfrm>
                      <a:off x="0" y="0"/>
                      <a:ext cx="812784" cy="67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63D" w:rsidRDefault="005B263D">
      <w:pPr>
        <w:rPr>
          <w:lang w:val="en-GB"/>
        </w:rPr>
      </w:pPr>
      <w:r>
        <w:rPr>
          <w:lang w:val="en-GB"/>
        </w:rPr>
        <w:t xml:space="preserve">Sit opposite your child </w:t>
      </w:r>
      <w:r w:rsidR="00583C6C">
        <w:rPr>
          <w:lang w:val="en-GB"/>
        </w:rPr>
        <w:t xml:space="preserve">and do a pushing and pulling action and sing ‘Row row your boat’ . This can be quite calming as an action if done slowly and rhythmically. </w:t>
      </w:r>
    </w:p>
    <w:p w:rsidR="00583C6C" w:rsidRPr="00583C6C" w:rsidRDefault="00583C6C" w:rsidP="00583C6C">
      <w:pPr>
        <w:pStyle w:val="NoSpacing"/>
      </w:pPr>
      <w:r w:rsidRPr="00583C6C">
        <w:t>Row, row, row your boat,</w:t>
      </w:r>
    </w:p>
    <w:p w:rsidR="00583C6C" w:rsidRPr="00583C6C" w:rsidRDefault="00583C6C" w:rsidP="00583C6C">
      <w:pPr>
        <w:pStyle w:val="NoSpacing"/>
      </w:pPr>
      <w:r w:rsidRPr="00583C6C">
        <w:t>Gently down the stream,</w:t>
      </w:r>
    </w:p>
    <w:p w:rsidR="00583C6C" w:rsidRPr="00583C6C" w:rsidRDefault="00583C6C" w:rsidP="00583C6C">
      <w:pPr>
        <w:pStyle w:val="NoSpacing"/>
      </w:pPr>
      <w:r w:rsidRPr="00583C6C">
        <w:t>Merrily, merrily, merrily, mer</w:t>
      </w:r>
      <w:bookmarkStart w:id="0" w:name="_GoBack"/>
      <w:bookmarkEnd w:id="0"/>
      <w:r w:rsidRPr="00583C6C">
        <w:t>rily</w:t>
      </w:r>
    </w:p>
    <w:p w:rsidR="00583C6C" w:rsidRPr="00583C6C" w:rsidRDefault="00583C6C" w:rsidP="00583C6C">
      <w:pPr>
        <w:pStyle w:val="NoSpacing"/>
      </w:pPr>
      <w:r w:rsidRPr="00583C6C">
        <w:t>Life is but a dream.</w:t>
      </w:r>
    </w:p>
    <w:p w:rsidR="00583C6C" w:rsidRPr="00583C6C" w:rsidRDefault="00583C6C" w:rsidP="00583C6C">
      <w:pPr>
        <w:pStyle w:val="NoSpacing"/>
      </w:pPr>
      <w:r w:rsidRPr="00583C6C">
        <w:t>Row, row, row your boat,</w:t>
      </w:r>
    </w:p>
    <w:p w:rsidR="00583C6C" w:rsidRPr="00583C6C" w:rsidRDefault="00583C6C" w:rsidP="00583C6C">
      <w:pPr>
        <w:pStyle w:val="NoSpacing"/>
      </w:pPr>
      <w:r w:rsidRPr="00583C6C">
        <w:t>Gently down the stream,</w:t>
      </w:r>
    </w:p>
    <w:p w:rsidR="00583C6C" w:rsidRPr="00583C6C" w:rsidRDefault="00583C6C" w:rsidP="00583C6C">
      <w:pPr>
        <w:pStyle w:val="NoSpacing"/>
      </w:pPr>
      <w:r w:rsidRPr="00583C6C">
        <w:t>If you see a crocodile,</w:t>
      </w:r>
    </w:p>
    <w:p w:rsidR="00583C6C" w:rsidRPr="00583C6C" w:rsidRDefault="00583C6C" w:rsidP="00583C6C">
      <w:pPr>
        <w:pStyle w:val="NoSpacing"/>
      </w:pPr>
      <w:r w:rsidRPr="00583C6C">
        <w:t>Don’t forget to scream (Aaagh!)</w:t>
      </w:r>
    </w:p>
    <w:p w:rsidR="00583C6C" w:rsidRPr="00583C6C" w:rsidRDefault="00583C6C" w:rsidP="00583C6C">
      <w:pPr>
        <w:pStyle w:val="NoSpacing"/>
      </w:pPr>
      <w:r w:rsidRPr="00583C6C">
        <w:rPr>
          <w:b/>
          <w:bCs/>
          <w:bdr w:val="none" w:sz="0" w:space="0" w:color="auto" w:frame="1"/>
        </w:rPr>
        <w:t>There are lots of variations. Try one of the following:</w:t>
      </w:r>
    </w:p>
    <w:p w:rsidR="00583C6C" w:rsidRPr="00583C6C" w:rsidRDefault="00583C6C" w:rsidP="00583C6C">
      <w:pPr>
        <w:pStyle w:val="NoSpacing"/>
      </w:pPr>
      <w:r w:rsidRPr="00583C6C">
        <w:t>Gently down the stream, if you see a crocodile don’t forget to </w:t>
      </w:r>
      <w:r w:rsidRPr="00583C6C">
        <w:rPr>
          <w:b/>
          <w:bCs/>
          <w:bdr w:val="none" w:sz="0" w:space="0" w:color="auto" w:frame="1"/>
        </w:rPr>
        <w:t>scream</w:t>
      </w:r>
    </w:p>
    <w:p w:rsidR="00583C6C" w:rsidRPr="00583C6C" w:rsidRDefault="00583C6C" w:rsidP="00583C6C">
      <w:pPr>
        <w:pStyle w:val="NoSpacing"/>
      </w:pPr>
      <w:r w:rsidRPr="00583C6C">
        <w:t>Gently down the river, if you see a polar bear don’t forget to </w:t>
      </w:r>
      <w:r w:rsidRPr="00583C6C">
        <w:rPr>
          <w:b/>
          <w:bCs/>
          <w:bdr w:val="none" w:sz="0" w:space="0" w:color="auto" w:frame="1"/>
        </w:rPr>
        <w:t>shiver</w:t>
      </w:r>
    </w:p>
    <w:p w:rsidR="00583C6C" w:rsidRPr="00583C6C" w:rsidRDefault="00583C6C" w:rsidP="00583C6C">
      <w:pPr>
        <w:pStyle w:val="NoSpacing"/>
      </w:pPr>
      <w:r w:rsidRPr="00583C6C">
        <w:t>Gently to the shore, if you see a lion don’t forget to </w:t>
      </w:r>
      <w:r w:rsidRPr="00583C6C">
        <w:rPr>
          <w:b/>
          <w:bCs/>
          <w:bdr w:val="none" w:sz="0" w:space="0" w:color="auto" w:frame="1"/>
        </w:rPr>
        <w:t>roar</w:t>
      </w:r>
    </w:p>
    <w:p w:rsidR="00583C6C" w:rsidRPr="00583C6C" w:rsidRDefault="00583C6C" w:rsidP="00583C6C">
      <w:pPr>
        <w:pStyle w:val="NoSpacing"/>
      </w:pPr>
      <w:r w:rsidRPr="00583C6C">
        <w:t>Gently down the lake, if you hear a </w:t>
      </w:r>
      <w:r w:rsidRPr="00583C6C">
        <w:rPr>
          <w:b/>
          <w:bCs/>
          <w:bdr w:val="none" w:sz="0" w:space="0" w:color="auto" w:frame="1"/>
        </w:rPr>
        <w:t>hissing</w:t>
      </w:r>
      <w:r w:rsidRPr="00583C6C">
        <w:t> sound it’s probably a snake </w:t>
      </w:r>
    </w:p>
    <w:p w:rsidR="00583C6C" w:rsidRPr="00583C6C" w:rsidRDefault="00583C6C" w:rsidP="00583C6C">
      <w:pPr>
        <w:pStyle w:val="NoSpacing"/>
      </w:pPr>
      <w:r w:rsidRPr="00583C6C">
        <w:t>Gently in the bath, if you see a spider don’t forget to </w:t>
      </w:r>
      <w:r w:rsidRPr="00583C6C">
        <w:rPr>
          <w:b/>
          <w:bCs/>
          <w:bdr w:val="none" w:sz="0" w:space="0" w:color="auto" w:frame="1"/>
        </w:rPr>
        <w:t>laugh </w:t>
      </w:r>
      <w:r w:rsidRPr="00583C6C">
        <w:t>(tickle)</w:t>
      </w:r>
    </w:p>
    <w:p w:rsidR="00583C6C" w:rsidRDefault="00583C6C">
      <w:pPr>
        <w:rPr>
          <w:lang w:val="en-GB"/>
        </w:rPr>
      </w:pPr>
    </w:p>
    <w:p w:rsidR="0073033B" w:rsidRDefault="0073033B">
      <w:pPr>
        <w:rPr>
          <w:b/>
          <w:u w:val="single"/>
          <w:lang w:val="en-GB"/>
        </w:rPr>
      </w:pPr>
      <w:r w:rsidRPr="0073033B">
        <w:rPr>
          <w:b/>
          <w:u w:val="single"/>
          <w:lang w:val="en-GB"/>
        </w:rPr>
        <w:t>Story songs</w:t>
      </w:r>
    </w:p>
    <w:p w:rsidR="0073033B" w:rsidRDefault="0073033B">
      <w:pPr>
        <w:rPr>
          <w:lang w:val="en-GB"/>
        </w:rPr>
      </w:pPr>
      <w:r w:rsidRPr="0073033B">
        <w:rPr>
          <w:lang w:val="en-GB"/>
        </w:rPr>
        <w:t xml:space="preserve">Your child might be familiar with these </w:t>
      </w:r>
      <w:r w:rsidR="00BB4010">
        <w:rPr>
          <w:lang w:val="en-GB"/>
        </w:rPr>
        <w:t xml:space="preserve">songs and stories </w:t>
      </w:r>
      <w:r w:rsidRPr="0073033B">
        <w:rPr>
          <w:lang w:val="en-GB"/>
        </w:rPr>
        <w:t>from school. Watch them with your child and encourage them to join in with sounds, actions or words</w:t>
      </w:r>
      <w:r>
        <w:rPr>
          <w:lang w:val="en-GB"/>
        </w:rPr>
        <w:t>. You could pause the songs and ask your child what they can see or where something is.</w:t>
      </w:r>
    </w:p>
    <w:p w:rsidR="00786FAD" w:rsidRDefault="00B675BF">
      <w:pPr>
        <w:rPr>
          <w:lang w:val="en-GB"/>
        </w:rPr>
      </w:pPr>
      <w:r>
        <w:rPr>
          <w:lang w:val="en-GB"/>
        </w:rPr>
        <w:t xml:space="preserve">Port side Pirates </w:t>
      </w:r>
      <w:hyperlink r:id="rId11" w:history="1">
        <w:r w:rsidRPr="00795DDC">
          <w:rPr>
            <w:rStyle w:val="Hyperlink"/>
            <w:lang w:val="en-GB"/>
          </w:rPr>
          <w:t>https://www.youtube.com/watch?v=_qAngsMJD3I</w:t>
        </w:r>
      </w:hyperlink>
      <w:r>
        <w:rPr>
          <w:lang w:val="en-GB"/>
        </w:rPr>
        <w:t xml:space="preserve"> </w:t>
      </w:r>
    </w:p>
    <w:p w:rsidR="00B675BF" w:rsidRDefault="009E3CA4">
      <w:pPr>
        <w:rPr>
          <w:lang w:val="en-GB"/>
        </w:rPr>
      </w:pPr>
      <w:r>
        <w:rPr>
          <w:lang w:val="en-GB"/>
        </w:rPr>
        <w:t xml:space="preserve">10 little sailboats </w:t>
      </w:r>
      <w:hyperlink r:id="rId12" w:history="1">
        <w:r w:rsidRPr="00795DDC">
          <w:rPr>
            <w:rStyle w:val="Hyperlink"/>
            <w:lang w:val="en-GB"/>
          </w:rPr>
          <w:t>https://www.youtube.com/watch?v=cm-6n4ChZ78</w:t>
        </w:r>
      </w:hyperlink>
      <w:r>
        <w:rPr>
          <w:lang w:val="en-GB"/>
        </w:rPr>
        <w:t xml:space="preserve"> </w:t>
      </w:r>
    </w:p>
    <w:p w:rsidR="00B36AC5" w:rsidRPr="0073033B" w:rsidRDefault="00B36AC5">
      <w:pPr>
        <w:rPr>
          <w:lang w:val="en-GB"/>
        </w:rPr>
      </w:pPr>
      <w:r>
        <w:rPr>
          <w:lang w:val="en-GB"/>
        </w:rPr>
        <w:t xml:space="preserve">Over the deep blue sea </w:t>
      </w:r>
      <w:hyperlink r:id="rId13" w:history="1">
        <w:r w:rsidRPr="00795DDC">
          <w:rPr>
            <w:rStyle w:val="Hyperlink"/>
            <w:lang w:val="en-GB"/>
          </w:rPr>
          <w:t>https://www.youtube.com/watch?v=lCPJhybHBkA</w:t>
        </w:r>
      </w:hyperlink>
      <w:r>
        <w:rPr>
          <w:lang w:val="en-GB"/>
        </w:rPr>
        <w:t xml:space="preserve"> </w:t>
      </w:r>
    </w:p>
    <w:sectPr w:rsidR="00B36AC5" w:rsidRPr="007303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FAD" w:rsidRDefault="00786FAD" w:rsidP="00786FAD">
      <w:pPr>
        <w:spacing w:after="0" w:line="240" w:lineRule="auto"/>
      </w:pPr>
      <w:r>
        <w:separator/>
      </w:r>
    </w:p>
  </w:endnote>
  <w:endnote w:type="continuationSeparator" w:id="0">
    <w:p w:rsidR="00786FAD" w:rsidRDefault="00786FAD" w:rsidP="0078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FAD" w:rsidRDefault="00786FAD" w:rsidP="00786FAD">
      <w:pPr>
        <w:spacing w:after="0" w:line="240" w:lineRule="auto"/>
      </w:pPr>
      <w:r>
        <w:separator/>
      </w:r>
    </w:p>
  </w:footnote>
  <w:footnote w:type="continuationSeparator" w:id="0">
    <w:p w:rsidR="00786FAD" w:rsidRDefault="00786FAD" w:rsidP="0078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5DB"/>
    <w:multiLevelType w:val="multilevel"/>
    <w:tmpl w:val="06EE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8"/>
    <w:rsid w:val="00002906"/>
    <w:rsid w:val="000111C5"/>
    <w:rsid w:val="00023E1F"/>
    <w:rsid w:val="00031A1D"/>
    <w:rsid w:val="000C3CF9"/>
    <w:rsid w:val="000C553D"/>
    <w:rsid w:val="000F61C3"/>
    <w:rsid w:val="001005B8"/>
    <w:rsid w:val="00122384"/>
    <w:rsid w:val="001263A4"/>
    <w:rsid w:val="00154945"/>
    <w:rsid w:val="00212C75"/>
    <w:rsid w:val="00237566"/>
    <w:rsid w:val="002607AB"/>
    <w:rsid w:val="00315B44"/>
    <w:rsid w:val="003E2027"/>
    <w:rsid w:val="003E349F"/>
    <w:rsid w:val="00400B6F"/>
    <w:rsid w:val="0040169A"/>
    <w:rsid w:val="00401BF4"/>
    <w:rsid w:val="00413258"/>
    <w:rsid w:val="005622C9"/>
    <w:rsid w:val="00583C6C"/>
    <w:rsid w:val="00586912"/>
    <w:rsid w:val="005B263D"/>
    <w:rsid w:val="00610432"/>
    <w:rsid w:val="0065255B"/>
    <w:rsid w:val="00697D90"/>
    <w:rsid w:val="0073033B"/>
    <w:rsid w:val="00735126"/>
    <w:rsid w:val="00786FAD"/>
    <w:rsid w:val="007B4BC5"/>
    <w:rsid w:val="00841AB8"/>
    <w:rsid w:val="008837AA"/>
    <w:rsid w:val="008A1700"/>
    <w:rsid w:val="00912549"/>
    <w:rsid w:val="009E3CA4"/>
    <w:rsid w:val="00A80253"/>
    <w:rsid w:val="00A96011"/>
    <w:rsid w:val="00B10809"/>
    <w:rsid w:val="00B36AC5"/>
    <w:rsid w:val="00B675BF"/>
    <w:rsid w:val="00B87BB0"/>
    <w:rsid w:val="00BB4010"/>
    <w:rsid w:val="00BF01D8"/>
    <w:rsid w:val="00DE083F"/>
    <w:rsid w:val="00E40004"/>
    <w:rsid w:val="00E67F8F"/>
    <w:rsid w:val="00EC2F96"/>
    <w:rsid w:val="00EE1C15"/>
    <w:rsid w:val="00EE6F1D"/>
    <w:rsid w:val="00EF63EA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E2F6"/>
  <w15:chartTrackingRefBased/>
  <w15:docId w15:val="{22AC56BF-FE49-4D3A-B2B8-1BCF9943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3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FAD"/>
  </w:style>
  <w:style w:type="paragraph" w:styleId="Footer">
    <w:name w:val="footer"/>
    <w:basedOn w:val="Normal"/>
    <w:link w:val="FooterChar"/>
    <w:uiPriority w:val="99"/>
    <w:unhideWhenUsed/>
    <w:rsid w:val="00786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AD"/>
  </w:style>
  <w:style w:type="paragraph" w:styleId="NormalWeb">
    <w:name w:val="Normal (Web)"/>
    <w:basedOn w:val="Normal"/>
    <w:uiPriority w:val="99"/>
    <w:semiHidden/>
    <w:unhideWhenUsed/>
    <w:rsid w:val="0058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3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lCPJhybHB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cm-6n4ChZ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qAngsMJD3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lrourke1.313</dc:creator>
  <cp:keywords/>
  <dc:description/>
  <cp:lastModifiedBy>Latifah Aminu</cp:lastModifiedBy>
  <cp:revision>15</cp:revision>
  <dcterms:created xsi:type="dcterms:W3CDTF">2022-01-05T08:43:00Z</dcterms:created>
  <dcterms:modified xsi:type="dcterms:W3CDTF">2022-01-28T13:32:00Z</dcterms:modified>
</cp:coreProperties>
</file>